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0654C" w14:textId="77777777" w:rsidR="000920FF" w:rsidRDefault="000920FF" w:rsidP="00AA51ED">
      <w:pPr>
        <w:spacing w:after="0" w:line="276" w:lineRule="auto"/>
        <w:rPr>
          <w:rFonts w:ascii="Arial" w:hAnsi="Arial" w:cs="Arial"/>
          <w:b/>
          <w:bCs/>
        </w:rPr>
      </w:pPr>
    </w:p>
    <w:p w14:paraId="7B201E39" w14:textId="4D4E85AA" w:rsidR="000920FF" w:rsidRPr="000920FF" w:rsidRDefault="000920FF" w:rsidP="000920FF">
      <w:pPr>
        <w:spacing w:after="0" w:line="276" w:lineRule="auto"/>
        <w:jc w:val="center"/>
        <w:rPr>
          <w:rFonts w:ascii="Arial" w:hAnsi="Arial" w:cs="Arial"/>
          <w:b/>
          <w:bCs/>
          <w:sz w:val="24"/>
          <w:szCs w:val="24"/>
        </w:rPr>
      </w:pPr>
      <w:r w:rsidRPr="000920FF">
        <w:rPr>
          <w:rFonts w:ascii="Arial" w:hAnsi="Arial" w:cs="Arial"/>
          <w:b/>
          <w:bCs/>
          <w:sz w:val="24"/>
          <w:szCs w:val="24"/>
        </w:rPr>
        <w:t>Zgoda na przetwarzanie danych osobowych</w:t>
      </w:r>
    </w:p>
    <w:p w14:paraId="6CB094EF" w14:textId="77777777" w:rsidR="000920FF" w:rsidRPr="000920FF" w:rsidRDefault="000920FF" w:rsidP="000920FF">
      <w:pPr>
        <w:spacing w:after="0" w:line="276" w:lineRule="auto"/>
        <w:jc w:val="center"/>
        <w:rPr>
          <w:rFonts w:ascii="Arial" w:hAnsi="Arial" w:cs="Arial"/>
          <w:b/>
          <w:bCs/>
          <w:sz w:val="24"/>
          <w:szCs w:val="24"/>
        </w:rPr>
      </w:pPr>
    </w:p>
    <w:p w14:paraId="1A345F27" w14:textId="0AD79F76" w:rsidR="000920FF" w:rsidRPr="000920FF" w:rsidRDefault="000920FF" w:rsidP="000920FF">
      <w:pPr>
        <w:spacing w:before="120" w:after="120" w:line="240" w:lineRule="auto"/>
        <w:jc w:val="both"/>
        <w:rPr>
          <w:rFonts w:ascii="Arial" w:hAnsi="Arial" w:cs="Arial"/>
          <w:sz w:val="24"/>
          <w:szCs w:val="24"/>
        </w:rPr>
      </w:pPr>
      <w:r w:rsidRPr="000920FF">
        <w:rPr>
          <w:rFonts w:ascii="Arial" w:hAnsi="Arial" w:cs="Arial"/>
          <w:sz w:val="24"/>
          <w:szCs w:val="24"/>
        </w:rPr>
        <w:t xml:space="preserve">Ja niżej podpisany/podpisana, zgodnie z art. 7 Rozporządzenia Parlamentu Europejskiego </w:t>
      </w:r>
      <w:r w:rsidRPr="000920FF">
        <w:rPr>
          <w:rFonts w:ascii="Arial" w:hAnsi="Arial" w:cs="Arial"/>
          <w:sz w:val="24"/>
          <w:szCs w:val="24"/>
        </w:rPr>
        <w:br/>
        <w:t xml:space="preserve">i Rady (UE) 2016/679 z dnia 27 kwietnia 2016 r. </w:t>
      </w:r>
      <w:r w:rsidRPr="000920FF">
        <w:rPr>
          <w:rFonts w:ascii="Arial" w:hAnsi="Arial" w:cs="Arial"/>
          <w:iCs/>
          <w:sz w:val="24"/>
          <w:szCs w:val="24"/>
        </w:rPr>
        <w:t xml:space="preserve">w sprawie ochrony osób fizycznych </w:t>
      </w:r>
      <w:r w:rsidRPr="000920FF">
        <w:rPr>
          <w:rFonts w:ascii="Arial" w:hAnsi="Arial" w:cs="Arial"/>
          <w:iCs/>
          <w:sz w:val="24"/>
          <w:szCs w:val="24"/>
        </w:rPr>
        <w:br/>
        <w:t>w związku z przetwarzaniem danych osobowych i w sprawie</w:t>
      </w:r>
      <w:r w:rsidRPr="000920FF">
        <w:rPr>
          <w:rFonts w:ascii="Arial" w:hAnsi="Arial" w:cs="Arial"/>
          <w:sz w:val="24"/>
          <w:szCs w:val="24"/>
        </w:rPr>
        <w:t xml:space="preserve"> </w:t>
      </w:r>
      <w:r w:rsidRPr="000920FF">
        <w:rPr>
          <w:rFonts w:ascii="Arial" w:hAnsi="Arial" w:cs="Arial"/>
          <w:iCs/>
          <w:sz w:val="24"/>
          <w:szCs w:val="24"/>
        </w:rPr>
        <w:t xml:space="preserve">swobodnego przepływu takich danych oraz uchylenia dyrektywy 95/46/WE </w:t>
      </w:r>
      <w:r w:rsidRPr="000920FF">
        <w:rPr>
          <w:rFonts w:ascii="Arial" w:hAnsi="Arial" w:cs="Arial"/>
          <w:sz w:val="24"/>
          <w:szCs w:val="24"/>
        </w:rPr>
        <w:t xml:space="preserve">(Dz. Urz. UE L 119 z 2016 r.), wyrażam zgodę na przetwarzanie moich danych osobowych (danych osobowych mojego dziecka) przez </w:t>
      </w:r>
      <w:r w:rsidRPr="000920FF">
        <w:rPr>
          <w:rFonts w:ascii="Arial" w:hAnsi="Arial" w:cs="Arial"/>
          <w:b/>
          <w:bCs/>
          <w:sz w:val="24"/>
          <w:szCs w:val="24"/>
        </w:rPr>
        <w:t>Gminę Tyczyn z siedzibą pod adresem ul. Rynek 18, 36-020 Tyczyn, w której imieniu obowiązki sprawuje Burmistrz Tyczyna.</w:t>
      </w:r>
    </w:p>
    <w:p w14:paraId="66332B1D" w14:textId="52D29C5E" w:rsidR="000920FF" w:rsidRPr="000920FF" w:rsidRDefault="000920FF" w:rsidP="000920FF">
      <w:pPr>
        <w:pStyle w:val="Akapitzlist"/>
        <w:numPr>
          <w:ilvl w:val="0"/>
          <w:numId w:val="6"/>
        </w:numPr>
        <w:spacing w:before="120" w:after="120" w:line="240" w:lineRule="auto"/>
        <w:contextualSpacing w:val="0"/>
        <w:jc w:val="both"/>
        <w:rPr>
          <w:rFonts w:ascii="Arial" w:hAnsi="Arial" w:cs="Arial"/>
          <w:sz w:val="24"/>
          <w:szCs w:val="24"/>
        </w:rPr>
      </w:pPr>
      <w:r w:rsidRPr="000920FF">
        <w:rPr>
          <w:rFonts w:ascii="Arial" w:hAnsi="Arial" w:cs="Arial"/>
          <w:sz w:val="24"/>
          <w:szCs w:val="24"/>
        </w:rPr>
        <w:t xml:space="preserve">W zakresie: danych osobowych i informacji wskazanych w oświadczeniu numer 7 lub 8 stanowiących podstawę do udziału Gminy Tyczyn w projekcie </w:t>
      </w:r>
      <w:r w:rsidRPr="000920FF">
        <w:rPr>
          <w:rFonts w:ascii="Arial" w:hAnsi="Arial" w:cs="Arial"/>
          <w:b/>
          <w:bCs/>
          <w:sz w:val="24"/>
          <w:szCs w:val="24"/>
        </w:rPr>
        <w:t xml:space="preserve">„Granty PPGR - Wsparcie dzieci z rodzin pegeerowskich w rozwoju cyfrowym” </w:t>
      </w:r>
      <w:r w:rsidRPr="000920FF">
        <w:rPr>
          <w:rFonts w:ascii="Arial" w:hAnsi="Arial" w:cs="Arial"/>
          <w:bCs/>
          <w:sz w:val="24"/>
          <w:szCs w:val="24"/>
        </w:rPr>
        <w:t xml:space="preserve">oraz w zakresie danych kontaktowych wskazanych w załączniku </w:t>
      </w:r>
      <w:r w:rsidRPr="000920FF">
        <w:rPr>
          <w:rFonts w:ascii="Arial" w:hAnsi="Arial" w:cs="Arial"/>
          <w:bCs/>
          <w:i/>
          <w:sz w:val="24"/>
          <w:szCs w:val="24"/>
        </w:rPr>
        <w:t>Informacja dodatkowa.</w:t>
      </w:r>
    </w:p>
    <w:p w14:paraId="5409F078" w14:textId="529263B5" w:rsidR="000920FF" w:rsidRPr="000920FF" w:rsidRDefault="000920FF" w:rsidP="000920FF">
      <w:pPr>
        <w:pStyle w:val="Akapitzlist"/>
        <w:numPr>
          <w:ilvl w:val="0"/>
          <w:numId w:val="6"/>
        </w:numPr>
        <w:spacing w:before="120" w:after="120" w:line="240" w:lineRule="auto"/>
        <w:contextualSpacing w:val="0"/>
        <w:jc w:val="both"/>
        <w:rPr>
          <w:rFonts w:ascii="Arial" w:hAnsi="Arial" w:cs="Arial"/>
          <w:sz w:val="24"/>
          <w:szCs w:val="24"/>
        </w:rPr>
      </w:pPr>
      <w:r w:rsidRPr="000920FF">
        <w:rPr>
          <w:rFonts w:ascii="Arial" w:hAnsi="Arial" w:cs="Arial"/>
          <w:sz w:val="24"/>
          <w:szCs w:val="24"/>
        </w:rPr>
        <w:t>W celu: złożenia wniosku przez Gminę Tyczyn o przyznanie  grantu na zakup sprzętu elektronicznego dla mieszkańców Gminy Tyczyn objętych programem, zakupu sprzętu oraz wydania go wnioskodawcy.</w:t>
      </w:r>
    </w:p>
    <w:p w14:paraId="1C5B0BE1" w14:textId="2ED44147" w:rsidR="000920FF" w:rsidRPr="000920FF" w:rsidRDefault="000920FF" w:rsidP="000920FF">
      <w:pPr>
        <w:spacing w:before="120" w:after="120" w:line="240" w:lineRule="auto"/>
        <w:jc w:val="both"/>
        <w:rPr>
          <w:rFonts w:ascii="Arial" w:hAnsi="Arial" w:cs="Arial"/>
          <w:sz w:val="24"/>
          <w:szCs w:val="24"/>
        </w:rPr>
      </w:pPr>
      <w:r w:rsidRPr="000920FF">
        <w:rPr>
          <w:rFonts w:ascii="Arial" w:hAnsi="Arial" w:cs="Arial"/>
          <w:sz w:val="24"/>
          <w:szCs w:val="24"/>
        </w:rPr>
        <w:t xml:space="preserve">Jestem świadomy/świadoma, że podanie danych osobowych jest całkowicie dobrowolne, </w:t>
      </w:r>
      <w:r w:rsidR="00241C1C">
        <w:rPr>
          <w:rFonts w:ascii="Arial" w:hAnsi="Arial" w:cs="Arial"/>
          <w:sz w:val="24"/>
          <w:szCs w:val="24"/>
        </w:rPr>
        <w:br/>
      </w:r>
      <w:bookmarkStart w:id="0" w:name="_GoBack"/>
      <w:bookmarkEnd w:id="0"/>
      <w:r w:rsidRPr="000920FF">
        <w:rPr>
          <w:rFonts w:ascii="Arial" w:hAnsi="Arial" w:cs="Arial"/>
          <w:sz w:val="24"/>
          <w:szCs w:val="24"/>
        </w:rPr>
        <w:t xml:space="preserve">a udzieloną zgodę mogę wycofać w dowolnym momencie. </w:t>
      </w:r>
    </w:p>
    <w:p w14:paraId="6BE379DF" w14:textId="77777777" w:rsidR="000920FF" w:rsidRPr="000920FF" w:rsidRDefault="000920FF" w:rsidP="000920FF">
      <w:pPr>
        <w:spacing w:before="120" w:after="120" w:line="240" w:lineRule="auto"/>
        <w:jc w:val="both"/>
        <w:rPr>
          <w:rFonts w:ascii="Arial" w:hAnsi="Arial" w:cs="Arial"/>
          <w:sz w:val="24"/>
          <w:szCs w:val="24"/>
        </w:rPr>
      </w:pPr>
      <w:r w:rsidRPr="000920FF">
        <w:rPr>
          <w:rFonts w:ascii="Arial" w:hAnsi="Arial" w:cs="Arial"/>
          <w:sz w:val="24"/>
          <w:szCs w:val="24"/>
        </w:rPr>
        <w:t xml:space="preserve">Jestem świadomy/świadoma, że wycofanie udzielonej przeze mnie zgody nie wpłynie na zgodność przetwarzania z prawem, jakie miało miejsce przed wycofaniem zgody (wycofanie zgody nie powoduje skutków prawnych wstecz). </w:t>
      </w:r>
    </w:p>
    <w:p w14:paraId="10C756A0" w14:textId="658F9D80" w:rsidR="000920FF" w:rsidRPr="000920FF" w:rsidRDefault="000920FF" w:rsidP="000920FF">
      <w:pPr>
        <w:spacing w:before="120" w:after="120" w:line="240" w:lineRule="auto"/>
        <w:jc w:val="both"/>
        <w:rPr>
          <w:rFonts w:ascii="Arial" w:hAnsi="Arial" w:cs="Arial"/>
          <w:sz w:val="24"/>
          <w:szCs w:val="24"/>
        </w:rPr>
      </w:pPr>
      <w:r w:rsidRPr="000920FF">
        <w:rPr>
          <w:rFonts w:ascii="Arial" w:hAnsi="Arial" w:cs="Arial"/>
          <w:sz w:val="24"/>
          <w:szCs w:val="24"/>
        </w:rPr>
        <w:t xml:space="preserve">Zostałem poinformowany, że zgodę mogę wycofać wysyłając informację w tym zakresie na adres: </w:t>
      </w:r>
      <w:hyperlink r:id="rId10" w:history="1">
        <w:r w:rsidRPr="000920FF">
          <w:rPr>
            <w:rStyle w:val="Hipercze"/>
            <w:rFonts w:ascii="Arial" w:hAnsi="Arial" w:cs="Arial"/>
            <w:sz w:val="24"/>
            <w:szCs w:val="24"/>
          </w:rPr>
          <w:t>daneosobowe@tyczyn.pl</w:t>
        </w:r>
      </w:hyperlink>
    </w:p>
    <w:p w14:paraId="4A530048" w14:textId="77777777" w:rsidR="000920FF" w:rsidRPr="000920FF" w:rsidRDefault="000920FF" w:rsidP="000920FF">
      <w:pPr>
        <w:spacing w:before="240" w:after="0" w:line="240" w:lineRule="auto"/>
        <w:ind w:left="6521"/>
        <w:jc w:val="center"/>
        <w:rPr>
          <w:rFonts w:ascii="Arial" w:hAnsi="Arial" w:cs="Arial"/>
          <w:sz w:val="24"/>
          <w:szCs w:val="24"/>
        </w:rPr>
      </w:pPr>
    </w:p>
    <w:p w14:paraId="6D3EA0EC" w14:textId="1E8C5738" w:rsidR="000920FF" w:rsidRPr="000920FF" w:rsidRDefault="000920FF" w:rsidP="000920FF">
      <w:pPr>
        <w:spacing w:before="240" w:after="0" w:line="240" w:lineRule="auto"/>
        <w:ind w:left="5664"/>
        <w:rPr>
          <w:rFonts w:ascii="Arial" w:hAnsi="Arial" w:cs="Arial"/>
          <w:sz w:val="24"/>
          <w:szCs w:val="24"/>
        </w:rPr>
      </w:pPr>
      <w:r w:rsidRPr="000920FF">
        <w:rPr>
          <w:rFonts w:ascii="Arial" w:hAnsi="Arial" w:cs="Arial"/>
          <w:sz w:val="24"/>
          <w:szCs w:val="24"/>
        </w:rPr>
        <w:t xml:space="preserve">……………………………….……… </w:t>
      </w:r>
      <w:r>
        <w:rPr>
          <w:rFonts w:ascii="Arial" w:hAnsi="Arial" w:cs="Arial"/>
          <w:sz w:val="24"/>
          <w:szCs w:val="24"/>
        </w:rPr>
        <w:br/>
      </w:r>
      <w:r>
        <w:rPr>
          <w:rFonts w:ascii="Arial" w:hAnsi="Arial" w:cs="Arial"/>
          <w:sz w:val="20"/>
          <w:szCs w:val="20"/>
        </w:rPr>
        <w:t xml:space="preserve">                          </w:t>
      </w:r>
      <w:r w:rsidRPr="000920FF">
        <w:rPr>
          <w:rFonts w:ascii="Arial" w:hAnsi="Arial" w:cs="Arial"/>
          <w:sz w:val="20"/>
          <w:szCs w:val="20"/>
        </w:rPr>
        <w:t>Podpis i data</w:t>
      </w:r>
    </w:p>
    <w:p w14:paraId="5D29FF3D" w14:textId="77777777" w:rsidR="00AA51ED" w:rsidRDefault="00AA51ED" w:rsidP="00AA51ED">
      <w:pPr>
        <w:shd w:val="clear" w:color="auto" w:fill="FFFFFF"/>
        <w:spacing w:before="120"/>
        <w:ind w:right="-24"/>
        <w:rPr>
          <w:rFonts w:ascii="Arial" w:hAnsi="Arial" w:cs="Arial"/>
          <w:sz w:val="24"/>
          <w:szCs w:val="24"/>
        </w:rPr>
      </w:pPr>
    </w:p>
    <w:p w14:paraId="72E0A147" w14:textId="77777777" w:rsidR="00100CD3" w:rsidRPr="00AA51ED" w:rsidRDefault="00100CD3" w:rsidP="00AA51ED">
      <w:pPr>
        <w:shd w:val="clear" w:color="auto" w:fill="FFFFFF"/>
        <w:spacing w:before="120"/>
        <w:ind w:right="-24"/>
        <w:rPr>
          <w:rFonts w:ascii="Arial" w:hAnsi="Arial" w:cs="Arial"/>
          <w:sz w:val="24"/>
          <w:szCs w:val="24"/>
        </w:rPr>
      </w:pPr>
    </w:p>
    <w:p w14:paraId="01E5B536" w14:textId="77777777" w:rsidR="00AA51ED" w:rsidRPr="00AA51ED" w:rsidRDefault="00AA51ED" w:rsidP="00AA51ED">
      <w:pPr>
        <w:widowControl w:val="0"/>
        <w:suppressAutoHyphens/>
        <w:spacing w:after="0" w:line="240" w:lineRule="auto"/>
        <w:jc w:val="center"/>
        <w:rPr>
          <w:rFonts w:ascii="Arial" w:eastAsia="Lucida Sans Unicode" w:hAnsi="Arial" w:cs="Arial"/>
          <w:kern w:val="1"/>
          <w:sz w:val="24"/>
          <w:szCs w:val="24"/>
          <w:lang w:eastAsia="hi-IN" w:bidi="hi-IN"/>
        </w:rPr>
      </w:pPr>
      <w:r w:rsidRPr="00AA51ED">
        <w:rPr>
          <w:rFonts w:ascii="Arial" w:eastAsia="Lucida Sans Unicode" w:hAnsi="Arial" w:cs="Arial"/>
          <w:b/>
          <w:kern w:val="1"/>
          <w:sz w:val="24"/>
          <w:szCs w:val="24"/>
          <w:lang w:eastAsia="hi-IN" w:bidi="hi-IN"/>
        </w:rPr>
        <w:t>Klauzula informacyjna w zakresie przetwarzania danych osobowych</w:t>
      </w:r>
    </w:p>
    <w:p w14:paraId="646597A1" w14:textId="6BDAA03E" w:rsidR="00AA51ED" w:rsidRPr="00AA51ED" w:rsidRDefault="00AA51ED" w:rsidP="00AA51ED">
      <w:pPr>
        <w:widowControl w:val="0"/>
        <w:suppressAutoHyphens/>
        <w:spacing w:after="0" w:line="240" w:lineRule="auto"/>
        <w:jc w:val="both"/>
        <w:rPr>
          <w:rFonts w:ascii="Arial" w:eastAsia="Lucida Sans Unicode" w:hAnsi="Arial" w:cs="Arial"/>
          <w:kern w:val="1"/>
          <w:lang w:eastAsia="hi-IN" w:bidi="hi-IN"/>
        </w:rPr>
      </w:pPr>
      <w:r w:rsidRPr="00AA51ED">
        <w:rPr>
          <w:rFonts w:ascii="Arial" w:eastAsia="Lucida Sans Unicode" w:hAnsi="Arial" w:cs="Arial"/>
          <w:kern w:val="1"/>
          <w:sz w:val="24"/>
          <w:szCs w:val="24"/>
          <w:lang w:eastAsia="hi-IN" w:bidi="hi-IN"/>
        </w:rPr>
        <w:br/>
      </w:r>
      <w:r w:rsidRPr="00AA51ED">
        <w:rPr>
          <w:rFonts w:ascii="Arial" w:eastAsia="Lucida Sans Unicode" w:hAnsi="Arial" w:cs="Arial"/>
          <w:kern w:val="1"/>
          <w:lang w:eastAsia="hi-IN" w:bidi="hi-IN"/>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że:</w:t>
      </w:r>
    </w:p>
    <w:p w14:paraId="2876F27A" w14:textId="387E99AF" w:rsidR="00AA51ED" w:rsidRPr="00AA51ED" w:rsidRDefault="00100CD3" w:rsidP="00100CD3">
      <w:pPr>
        <w:widowControl w:val="0"/>
        <w:tabs>
          <w:tab w:val="left" w:pos="3315"/>
        </w:tabs>
        <w:suppressAutoHyphens/>
        <w:spacing w:after="0" w:line="240" w:lineRule="auto"/>
        <w:jc w:val="both"/>
        <w:rPr>
          <w:rFonts w:ascii="Arial" w:eastAsia="Lucida Sans Unicode" w:hAnsi="Arial" w:cs="Arial"/>
          <w:kern w:val="1"/>
          <w:lang w:eastAsia="hi-IN" w:bidi="hi-IN"/>
        </w:rPr>
      </w:pPr>
      <w:r w:rsidRPr="00100CD3">
        <w:rPr>
          <w:rFonts w:ascii="Arial" w:eastAsia="Lucida Sans Unicode" w:hAnsi="Arial" w:cs="Arial"/>
          <w:kern w:val="1"/>
          <w:lang w:eastAsia="hi-IN" w:bidi="hi-IN"/>
        </w:rPr>
        <w:tab/>
      </w:r>
    </w:p>
    <w:p w14:paraId="76410DE1" w14:textId="24E80F71" w:rsidR="00AA51ED" w:rsidRPr="00AA51ED" w:rsidRDefault="00AA51ED" w:rsidP="00AA51ED">
      <w:pPr>
        <w:widowControl w:val="0"/>
        <w:numPr>
          <w:ilvl w:val="0"/>
          <w:numId w:val="7"/>
        </w:numPr>
        <w:suppressAutoHyphens/>
        <w:spacing w:after="0" w:line="276" w:lineRule="auto"/>
        <w:jc w:val="both"/>
        <w:rPr>
          <w:rFonts w:ascii="Arial" w:eastAsia="Times New Roman" w:hAnsi="Arial" w:cs="Arial"/>
          <w:lang w:eastAsia="ar-SA"/>
        </w:rPr>
      </w:pPr>
      <w:r w:rsidRPr="00AA51ED">
        <w:rPr>
          <w:rFonts w:ascii="Arial" w:eastAsia="Times New Roman" w:hAnsi="Arial" w:cs="Arial"/>
          <w:lang w:eastAsia="ar-SA"/>
        </w:rPr>
        <w:t xml:space="preserve">Administratorem Pani/Pana danych osobowych przetwarzanych w Urzędzie </w:t>
      </w:r>
      <w:r w:rsidRPr="00100CD3">
        <w:rPr>
          <w:rFonts w:ascii="Arial" w:eastAsia="Times New Roman" w:hAnsi="Arial" w:cs="Arial"/>
          <w:lang w:eastAsia="ar-SA"/>
        </w:rPr>
        <w:t xml:space="preserve">Miejskim </w:t>
      </w:r>
      <w:r w:rsidR="00100CD3">
        <w:rPr>
          <w:rFonts w:ascii="Arial" w:eastAsia="Times New Roman" w:hAnsi="Arial" w:cs="Arial"/>
          <w:lang w:eastAsia="ar-SA"/>
        </w:rPr>
        <w:br/>
      </w:r>
      <w:r w:rsidRPr="00100CD3">
        <w:rPr>
          <w:rFonts w:ascii="Arial" w:eastAsia="Times New Roman" w:hAnsi="Arial" w:cs="Arial"/>
          <w:lang w:eastAsia="ar-SA"/>
        </w:rPr>
        <w:t>w Tyczynie</w:t>
      </w:r>
      <w:r w:rsidRPr="00AA51ED">
        <w:rPr>
          <w:rFonts w:ascii="Arial" w:eastAsia="Times New Roman" w:hAnsi="Arial" w:cs="Arial"/>
          <w:lang w:eastAsia="ar-SA"/>
        </w:rPr>
        <w:t xml:space="preserve"> przy ul. </w:t>
      </w:r>
      <w:r w:rsidRPr="00100CD3">
        <w:rPr>
          <w:rFonts w:ascii="Arial" w:eastAsia="Times New Roman" w:hAnsi="Arial" w:cs="Arial"/>
          <w:lang w:eastAsia="ar-SA"/>
        </w:rPr>
        <w:t>Rynek 1</w:t>
      </w:r>
      <w:r w:rsidR="00100CD3">
        <w:rPr>
          <w:rFonts w:ascii="Arial" w:eastAsia="Times New Roman" w:hAnsi="Arial" w:cs="Arial"/>
          <w:lang w:eastAsia="ar-SA"/>
        </w:rPr>
        <w:t xml:space="preserve">8, 36-020 Tyczyn jest Burmistrz </w:t>
      </w:r>
      <w:r w:rsidRPr="00100CD3">
        <w:rPr>
          <w:rFonts w:ascii="Arial" w:eastAsia="Times New Roman" w:hAnsi="Arial" w:cs="Arial"/>
          <w:lang w:eastAsia="ar-SA"/>
        </w:rPr>
        <w:t>Tyczyna</w:t>
      </w:r>
      <w:r w:rsidRPr="00AA51ED">
        <w:rPr>
          <w:rFonts w:ascii="Arial" w:eastAsia="Times New Roman" w:hAnsi="Arial" w:cs="Arial"/>
          <w:lang w:eastAsia="ar-SA"/>
        </w:rPr>
        <w:t>.</w:t>
      </w:r>
    </w:p>
    <w:p w14:paraId="38BE6F98" w14:textId="6A1A76ED" w:rsidR="00AA51ED" w:rsidRPr="00100CD3" w:rsidRDefault="00AA51ED" w:rsidP="00AA51ED">
      <w:pPr>
        <w:widowControl w:val="0"/>
        <w:numPr>
          <w:ilvl w:val="0"/>
          <w:numId w:val="7"/>
        </w:numPr>
        <w:tabs>
          <w:tab w:val="num" w:pos="717"/>
        </w:tabs>
        <w:suppressAutoHyphens/>
        <w:spacing w:after="0" w:line="276" w:lineRule="auto"/>
        <w:ind w:left="717"/>
        <w:jc w:val="both"/>
        <w:rPr>
          <w:rFonts w:ascii="Arial" w:eastAsia="Times New Roman" w:hAnsi="Arial" w:cs="Arial"/>
          <w:lang w:eastAsia="ar-SA"/>
        </w:rPr>
      </w:pPr>
      <w:r w:rsidRPr="00AA51ED">
        <w:rPr>
          <w:rFonts w:ascii="Arial" w:eastAsia="Times New Roman" w:hAnsi="Arial" w:cs="Arial"/>
          <w:lang w:eastAsia="ar-SA"/>
        </w:rPr>
        <w:t xml:space="preserve">Z Inspektorem Ochrony Danych Osobowych można skontaktować się za pomocą adresu </w:t>
      </w:r>
      <w:r w:rsidR="00241C1C">
        <w:rPr>
          <w:rFonts w:ascii="Arial" w:eastAsia="Times New Roman" w:hAnsi="Arial" w:cs="Arial"/>
          <w:lang w:eastAsia="ar-SA"/>
        </w:rPr>
        <w:br/>
      </w:r>
      <w:r w:rsidRPr="00AA51ED">
        <w:rPr>
          <w:rFonts w:ascii="Arial" w:eastAsia="Times New Roman" w:hAnsi="Arial" w:cs="Arial"/>
          <w:lang w:eastAsia="ar-SA"/>
        </w:rPr>
        <w:t xml:space="preserve">e-mail: </w:t>
      </w:r>
      <w:hyperlink r:id="rId11" w:history="1">
        <w:r w:rsidRPr="00100CD3">
          <w:rPr>
            <w:rStyle w:val="Hipercze"/>
            <w:rFonts w:ascii="Arial" w:eastAsia="Lucida Sans Unicode" w:hAnsi="Arial" w:cs="Arial"/>
            <w:lang w:eastAsia="ar-SA"/>
          </w:rPr>
          <w:t>daneosobowe@tyczyn.pl</w:t>
        </w:r>
      </w:hyperlink>
      <w:r w:rsidR="00100CD3" w:rsidRPr="00100CD3">
        <w:rPr>
          <w:rFonts w:ascii="Arial" w:eastAsia="Times New Roman" w:hAnsi="Arial" w:cs="Arial"/>
          <w:lang w:eastAsia="ar-SA"/>
        </w:rPr>
        <w:t xml:space="preserve"> </w:t>
      </w:r>
      <w:r w:rsidRPr="00AA51ED">
        <w:rPr>
          <w:rFonts w:ascii="Arial" w:eastAsia="Times New Roman" w:hAnsi="Arial" w:cs="Arial"/>
          <w:lang w:eastAsia="ar-SA"/>
        </w:rPr>
        <w:t>lub pisemnie na adres Urzędu.</w:t>
      </w:r>
    </w:p>
    <w:p w14:paraId="14515F9B" w14:textId="77777777" w:rsidR="00241C1C" w:rsidRDefault="00AA51ED" w:rsidP="00100CD3">
      <w:pPr>
        <w:widowControl w:val="0"/>
        <w:numPr>
          <w:ilvl w:val="0"/>
          <w:numId w:val="7"/>
        </w:numPr>
        <w:suppressAutoHyphens/>
        <w:spacing w:after="0" w:line="276" w:lineRule="auto"/>
        <w:jc w:val="both"/>
        <w:rPr>
          <w:rFonts w:ascii="Arial" w:eastAsia="Times New Roman" w:hAnsi="Arial" w:cs="Arial"/>
          <w:lang w:eastAsia="ar-SA"/>
        </w:rPr>
      </w:pPr>
      <w:r w:rsidRPr="00100CD3">
        <w:rPr>
          <w:rFonts w:ascii="Arial" w:eastAsia="Times New Roman" w:hAnsi="Arial" w:cs="Arial"/>
          <w:lang w:eastAsia="ar-SA"/>
        </w:rPr>
        <w:t xml:space="preserve">Dane osobowe będą przetwarzane w celu realizacji zadań związanych z projektem „Granty PPGR - Wsparcie dzieci z rodzin pegeerowskich w rozwoju cyfrowym”, a także dla dochodzenia roszczeń lub obrony przed roszczeniami wynikających z przepisów prawa, jeśli </w:t>
      </w:r>
    </w:p>
    <w:p w14:paraId="35D9B045" w14:textId="77777777" w:rsidR="00241C1C" w:rsidRDefault="00241C1C" w:rsidP="00241C1C">
      <w:pPr>
        <w:widowControl w:val="0"/>
        <w:suppressAutoHyphens/>
        <w:spacing w:after="0" w:line="276" w:lineRule="auto"/>
        <w:ind w:left="720"/>
        <w:jc w:val="both"/>
        <w:rPr>
          <w:rFonts w:ascii="Arial" w:eastAsia="Times New Roman" w:hAnsi="Arial" w:cs="Arial"/>
          <w:lang w:eastAsia="ar-SA"/>
        </w:rPr>
      </w:pPr>
    </w:p>
    <w:p w14:paraId="7CCBE19F" w14:textId="10CD7A4E" w:rsidR="00AA51ED" w:rsidRPr="00100CD3" w:rsidRDefault="00AA51ED" w:rsidP="00241C1C">
      <w:pPr>
        <w:widowControl w:val="0"/>
        <w:suppressAutoHyphens/>
        <w:spacing w:after="0" w:line="276" w:lineRule="auto"/>
        <w:ind w:left="720"/>
        <w:jc w:val="both"/>
        <w:rPr>
          <w:rFonts w:ascii="Arial" w:eastAsia="Times New Roman" w:hAnsi="Arial" w:cs="Arial"/>
          <w:lang w:eastAsia="ar-SA"/>
        </w:rPr>
      </w:pPr>
      <w:r w:rsidRPr="00100CD3">
        <w:rPr>
          <w:rFonts w:ascii="Arial" w:eastAsia="Times New Roman" w:hAnsi="Arial" w:cs="Arial"/>
          <w:lang w:eastAsia="ar-SA"/>
        </w:rPr>
        <w:t>takie się pojawią, zgodnie z art. 6 ust. 1 lit. a (tzn. osoba, której dane dotyczą wyraziła zgodę),</w:t>
      </w:r>
      <w:r w:rsidR="00100CD3">
        <w:rPr>
          <w:rFonts w:ascii="Arial" w:eastAsia="Times New Roman" w:hAnsi="Arial" w:cs="Arial"/>
          <w:lang w:eastAsia="ar-SA"/>
        </w:rPr>
        <w:t xml:space="preserve"> </w:t>
      </w:r>
      <w:r w:rsidRPr="00100CD3">
        <w:rPr>
          <w:rFonts w:ascii="Arial" w:eastAsia="Times New Roman" w:hAnsi="Arial" w:cs="Arial"/>
          <w:lang w:eastAsia="ar-SA"/>
        </w:rPr>
        <w:t>lit. b (tzn. przetwarzanie jest niezbędne do wykonania umowy, której Pani/Pan jest stroną) oraz w przypadku uzyskania dofinasowania lit. c (tzn. przetwarzanie jest niezbędne do wypełnienia obowiązku prawnego, który ciąży na administratorze danych jak np. obowiązek archiwizacyjny) i lit. f (tzn. przetwarzanie jest niezbędne do ustalenia, dochodzenia lub obrony roszczeń) RODO.</w:t>
      </w:r>
    </w:p>
    <w:p w14:paraId="349B94F0" w14:textId="2E981622" w:rsidR="00AA51ED" w:rsidRPr="00100CD3" w:rsidRDefault="00AA51ED" w:rsidP="00100CD3">
      <w:pPr>
        <w:pStyle w:val="Akapitzlist"/>
        <w:numPr>
          <w:ilvl w:val="0"/>
          <w:numId w:val="7"/>
        </w:numPr>
        <w:jc w:val="both"/>
        <w:rPr>
          <w:rFonts w:ascii="Arial" w:eastAsia="Times New Roman" w:hAnsi="Arial" w:cs="Arial"/>
          <w:lang w:eastAsia="ar-SA"/>
        </w:rPr>
      </w:pPr>
      <w:r w:rsidRPr="00100CD3">
        <w:rPr>
          <w:rFonts w:ascii="Arial" w:eastAsia="Times New Roman" w:hAnsi="Arial" w:cs="Arial"/>
          <w:lang w:eastAsia="ar-SA"/>
        </w:rPr>
        <w:t xml:space="preserve">Dane osobowe będą przetwarzane przez okres realizacji zadań, o których mowa </w:t>
      </w:r>
      <w:r w:rsidR="00100CD3" w:rsidRPr="00100CD3">
        <w:rPr>
          <w:rFonts w:ascii="Arial" w:eastAsia="Times New Roman" w:hAnsi="Arial" w:cs="Arial"/>
          <w:lang w:eastAsia="ar-SA"/>
        </w:rPr>
        <w:br/>
      </w:r>
      <w:r w:rsidRPr="00100CD3">
        <w:rPr>
          <w:rFonts w:ascii="Arial" w:eastAsia="Times New Roman" w:hAnsi="Arial" w:cs="Arial"/>
          <w:lang w:eastAsia="ar-SA"/>
        </w:rPr>
        <w:t>w pkt 3.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14:paraId="4FAD7E8C" w14:textId="5F077DAF" w:rsidR="00AA51ED" w:rsidRPr="00100CD3" w:rsidRDefault="00AA51ED" w:rsidP="00100CD3">
      <w:pPr>
        <w:pStyle w:val="Akapitzlist"/>
        <w:numPr>
          <w:ilvl w:val="0"/>
          <w:numId w:val="7"/>
        </w:numPr>
        <w:jc w:val="both"/>
        <w:rPr>
          <w:rFonts w:ascii="Arial" w:eastAsia="Times New Roman" w:hAnsi="Arial" w:cs="Arial"/>
          <w:lang w:eastAsia="ar-SA"/>
        </w:rPr>
      </w:pPr>
      <w:r w:rsidRPr="00100CD3">
        <w:rPr>
          <w:rFonts w:ascii="Arial" w:eastAsia="Times New Roman" w:hAnsi="Arial" w:cs="Arial"/>
          <w:lang w:eastAsia="ar-SA"/>
        </w:rPr>
        <w:t xml:space="preserve">Wnioskodawca oraz osoby, których dane zostały przekazane wraz z wnioskiem, posiadają prawo dostępu do treści swoich danych oraz prawo ich sprostowania, usunięcia, ograniczenia przetwarzania, prawo do przenoszenia danych, prawo wniesienia sprzeciwu, prawo do cofnięcia zgody na ich przetwarzanie w dowolnym momencie bez wpływu na zgodność </w:t>
      </w:r>
      <w:r w:rsidR="00100CD3">
        <w:rPr>
          <w:rFonts w:ascii="Arial" w:eastAsia="Times New Roman" w:hAnsi="Arial" w:cs="Arial"/>
          <w:lang w:eastAsia="ar-SA"/>
        </w:rPr>
        <w:br/>
      </w:r>
      <w:r w:rsidRPr="00100CD3">
        <w:rPr>
          <w:rFonts w:ascii="Arial" w:eastAsia="Times New Roman" w:hAnsi="Arial" w:cs="Arial"/>
          <w:lang w:eastAsia="ar-SA"/>
        </w:rPr>
        <w:t>z prawem przetwarzania, którego dokonano na podstawie zgody wyrażonej przed jej cofnięciem.</w:t>
      </w:r>
    </w:p>
    <w:p w14:paraId="4DDCA603" w14:textId="77777777" w:rsidR="00AA51ED" w:rsidRPr="00100CD3" w:rsidRDefault="00AA51ED" w:rsidP="00100CD3">
      <w:pPr>
        <w:pStyle w:val="Akapitzlist"/>
        <w:numPr>
          <w:ilvl w:val="0"/>
          <w:numId w:val="7"/>
        </w:numPr>
        <w:jc w:val="both"/>
        <w:rPr>
          <w:rFonts w:ascii="Arial" w:eastAsia="Times New Roman" w:hAnsi="Arial" w:cs="Arial"/>
          <w:lang w:eastAsia="ar-SA"/>
        </w:rPr>
      </w:pPr>
      <w:r w:rsidRPr="00100CD3">
        <w:rPr>
          <w:rFonts w:ascii="Arial" w:eastAsia="Times New Roman" w:hAnsi="Arial" w:cs="Arial"/>
          <w:lang w:eastAsia="ar-SA"/>
        </w:rPr>
        <w:t>Wnioskodawca oraz osoby, których dane zostały przekazane wraz z wnioskiem, mają prawo wniesienia skargi do organu nadzorczego, którym jest Prezes Urzędu Ochrony Danych Osobowych, gdy uznają, iż przetwarzanie ich danych osobowych narusza przepisy RODO.</w:t>
      </w:r>
    </w:p>
    <w:p w14:paraId="4C559FE8" w14:textId="7B4C07CD" w:rsidR="00AA51ED" w:rsidRPr="00100CD3" w:rsidRDefault="00AA51ED" w:rsidP="00100CD3">
      <w:pPr>
        <w:pStyle w:val="Akapitzlist"/>
        <w:numPr>
          <w:ilvl w:val="0"/>
          <w:numId w:val="7"/>
        </w:numPr>
        <w:jc w:val="both"/>
        <w:rPr>
          <w:rFonts w:ascii="Arial" w:eastAsia="Times New Roman" w:hAnsi="Arial" w:cs="Arial"/>
          <w:lang w:eastAsia="ar-SA"/>
        </w:rPr>
      </w:pPr>
      <w:r w:rsidRPr="00100CD3">
        <w:rPr>
          <w:rFonts w:ascii="Arial" w:eastAsia="Times New Roman" w:hAnsi="Arial" w:cs="Arial"/>
          <w:lang w:eastAsia="ar-SA"/>
        </w:rPr>
        <w:t>Podanie ww. danych osobowych jest dobrowolne, ale niezbędne w celu realizacji zadań związanych z rozpatrzeniem wniosku o dofinansowanie oraz zawarciem i realizacją umowy.</w:t>
      </w:r>
    </w:p>
    <w:p w14:paraId="0BE467B8" w14:textId="77777777" w:rsidR="00AA51ED" w:rsidRPr="00100CD3" w:rsidRDefault="00AA51ED" w:rsidP="00100CD3">
      <w:pPr>
        <w:pStyle w:val="Akapitzlist"/>
        <w:numPr>
          <w:ilvl w:val="0"/>
          <w:numId w:val="7"/>
        </w:numPr>
        <w:jc w:val="both"/>
        <w:rPr>
          <w:rFonts w:ascii="Arial" w:eastAsia="Times New Roman" w:hAnsi="Arial" w:cs="Arial"/>
          <w:lang w:eastAsia="ar-SA"/>
        </w:rPr>
      </w:pPr>
      <w:r w:rsidRPr="00100CD3">
        <w:rPr>
          <w:rFonts w:ascii="Arial" w:eastAsia="Times New Roman" w:hAnsi="Arial" w:cs="Arial"/>
          <w:lang w:eastAsia="ar-SA"/>
        </w:rPr>
        <w:t>Odbiorcami przekazanych danych osobowych będą te podmioty, którym administrator danych osobowych, ma obowiązek przekazywać dane na gruncie obowiązujących przepisów prawa.</w:t>
      </w:r>
    </w:p>
    <w:p w14:paraId="546BA88D" w14:textId="77777777" w:rsidR="00AA51ED" w:rsidRPr="00100CD3" w:rsidRDefault="00AA51ED" w:rsidP="00100CD3">
      <w:pPr>
        <w:pStyle w:val="Akapitzlist"/>
        <w:numPr>
          <w:ilvl w:val="0"/>
          <w:numId w:val="7"/>
        </w:numPr>
        <w:jc w:val="both"/>
        <w:rPr>
          <w:rFonts w:ascii="Arial" w:eastAsia="Times New Roman" w:hAnsi="Arial" w:cs="Arial"/>
          <w:lang w:eastAsia="ar-SA"/>
        </w:rPr>
      </w:pPr>
      <w:r w:rsidRPr="00100CD3">
        <w:rPr>
          <w:rFonts w:ascii="Arial" w:eastAsia="Times New Roman" w:hAnsi="Arial" w:cs="Arial"/>
          <w:lang w:eastAsia="ar-SA"/>
        </w:rPr>
        <w:t>Dane nie będą poddane zautomatyzowanemu podejmowaniu decyzji.</w:t>
      </w:r>
    </w:p>
    <w:p w14:paraId="412E1798" w14:textId="1B95DB37" w:rsidR="00AA51ED" w:rsidRPr="00100CD3" w:rsidRDefault="00AA51ED" w:rsidP="00100CD3">
      <w:pPr>
        <w:pStyle w:val="Akapitzlist"/>
        <w:numPr>
          <w:ilvl w:val="0"/>
          <w:numId w:val="7"/>
        </w:numPr>
        <w:jc w:val="both"/>
        <w:rPr>
          <w:rFonts w:ascii="Arial" w:eastAsia="Times New Roman" w:hAnsi="Arial" w:cs="Arial"/>
          <w:lang w:eastAsia="ar-SA"/>
        </w:rPr>
      </w:pPr>
      <w:r w:rsidRPr="00100CD3">
        <w:rPr>
          <w:rFonts w:ascii="Arial" w:eastAsia="Times New Roman" w:hAnsi="Arial" w:cs="Arial"/>
          <w:lang w:eastAsia="ar-SA"/>
        </w:rPr>
        <w:t xml:space="preserve">Dane nie będą przekazane odbiorcom w państwach znajdujących się poza Unią Europejską </w:t>
      </w:r>
      <w:r w:rsidR="00100CD3">
        <w:rPr>
          <w:rFonts w:ascii="Arial" w:eastAsia="Times New Roman" w:hAnsi="Arial" w:cs="Arial"/>
          <w:lang w:eastAsia="ar-SA"/>
        </w:rPr>
        <w:br/>
      </w:r>
      <w:r w:rsidRPr="00100CD3">
        <w:rPr>
          <w:rFonts w:ascii="Arial" w:eastAsia="Times New Roman" w:hAnsi="Arial" w:cs="Arial"/>
          <w:lang w:eastAsia="ar-SA"/>
        </w:rPr>
        <w:t>i Europejskim Obszarem Gospodarczym lub do organizacji międzynarodowej.</w:t>
      </w:r>
    </w:p>
    <w:p w14:paraId="2CAC7BC9" w14:textId="77777777" w:rsidR="00100CD3" w:rsidRDefault="00100CD3" w:rsidP="00100CD3">
      <w:pPr>
        <w:jc w:val="both"/>
        <w:rPr>
          <w:rFonts w:ascii="Arial" w:eastAsia="Times New Roman" w:hAnsi="Arial" w:cs="Arial"/>
          <w:lang w:eastAsia="ar-SA"/>
        </w:rPr>
      </w:pPr>
    </w:p>
    <w:p w14:paraId="70158E61" w14:textId="77777777" w:rsidR="00100CD3" w:rsidRDefault="00100CD3" w:rsidP="00100CD3">
      <w:pPr>
        <w:jc w:val="both"/>
        <w:rPr>
          <w:rFonts w:ascii="Arial" w:eastAsia="Times New Roman" w:hAnsi="Arial" w:cs="Arial"/>
          <w:lang w:eastAsia="ar-SA"/>
        </w:rPr>
      </w:pPr>
    </w:p>
    <w:p w14:paraId="2E58EF64" w14:textId="77777777" w:rsidR="00AA51ED" w:rsidRPr="00100CD3" w:rsidRDefault="00AA51ED" w:rsidP="00100CD3">
      <w:pPr>
        <w:jc w:val="both"/>
        <w:rPr>
          <w:rFonts w:ascii="Arial" w:eastAsia="Times New Roman" w:hAnsi="Arial" w:cs="Arial"/>
          <w:lang w:eastAsia="ar-SA"/>
        </w:rPr>
      </w:pPr>
      <w:r w:rsidRPr="00100CD3">
        <w:rPr>
          <w:rFonts w:ascii="Arial" w:eastAsia="Times New Roman" w:hAnsi="Arial" w:cs="Arial"/>
          <w:lang w:eastAsia="ar-SA"/>
        </w:rPr>
        <w:t>Potwierdzam, że zapoznałem/</w:t>
      </w:r>
      <w:proofErr w:type="spellStart"/>
      <w:r w:rsidRPr="00100CD3">
        <w:rPr>
          <w:rFonts w:ascii="Arial" w:eastAsia="Times New Roman" w:hAnsi="Arial" w:cs="Arial"/>
          <w:lang w:eastAsia="ar-SA"/>
        </w:rPr>
        <w:t>am</w:t>
      </w:r>
      <w:proofErr w:type="spellEnd"/>
      <w:r w:rsidRPr="00100CD3">
        <w:rPr>
          <w:rFonts w:ascii="Arial" w:eastAsia="Times New Roman" w:hAnsi="Arial" w:cs="Arial"/>
          <w:lang w:eastAsia="ar-SA"/>
        </w:rPr>
        <w:t xml:space="preserve"> się z powyższymi informacjami.</w:t>
      </w:r>
    </w:p>
    <w:p w14:paraId="24E4AB91" w14:textId="77777777" w:rsidR="00AA51ED" w:rsidRPr="00AA51ED" w:rsidRDefault="00AA51ED" w:rsidP="00AA51ED">
      <w:pPr>
        <w:ind w:left="360"/>
        <w:rPr>
          <w:rFonts w:ascii="Arial" w:eastAsia="Times New Roman" w:hAnsi="Arial" w:cs="Arial"/>
          <w:sz w:val="24"/>
          <w:szCs w:val="24"/>
          <w:lang w:eastAsia="ar-SA"/>
        </w:rPr>
      </w:pPr>
    </w:p>
    <w:p w14:paraId="7396A427" w14:textId="77777777" w:rsidR="00AA51ED" w:rsidRPr="00AA51ED" w:rsidRDefault="00AA51ED" w:rsidP="00AA51ED">
      <w:pPr>
        <w:ind w:left="360"/>
        <w:rPr>
          <w:rFonts w:ascii="Arial" w:eastAsia="Times New Roman" w:hAnsi="Arial" w:cs="Arial"/>
          <w:sz w:val="24"/>
          <w:szCs w:val="24"/>
          <w:lang w:eastAsia="ar-SA"/>
        </w:rPr>
      </w:pPr>
    </w:p>
    <w:p w14:paraId="75245B22" w14:textId="12E1F47D" w:rsidR="00AA51ED" w:rsidRPr="00AA51ED" w:rsidRDefault="00100CD3" w:rsidP="00AA51ED">
      <w:pPr>
        <w:ind w:left="360"/>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00AA51ED" w:rsidRPr="00AA51ED">
        <w:rPr>
          <w:rFonts w:ascii="Arial" w:eastAsia="Times New Roman" w:hAnsi="Arial" w:cs="Arial"/>
          <w:sz w:val="24"/>
          <w:szCs w:val="24"/>
          <w:lang w:eastAsia="ar-SA"/>
        </w:rPr>
        <w:t>………..………………………………………..</w:t>
      </w:r>
    </w:p>
    <w:p w14:paraId="204BEB0D" w14:textId="055211B9" w:rsidR="00AA51ED" w:rsidRPr="00100CD3" w:rsidRDefault="00100CD3" w:rsidP="00100CD3">
      <w:pPr>
        <w:ind w:left="360"/>
        <w:rPr>
          <w:rFonts w:ascii="Arial" w:eastAsia="Times New Roman" w:hAnsi="Arial" w:cs="Arial"/>
          <w:sz w:val="20"/>
          <w:szCs w:val="20"/>
          <w:lang w:eastAsia="ar-SA"/>
        </w:rPr>
      </w:pPr>
      <w:r>
        <w:rPr>
          <w:rFonts w:ascii="Arial" w:eastAsia="Times New Roman" w:hAnsi="Arial" w:cs="Arial"/>
          <w:sz w:val="20"/>
          <w:szCs w:val="20"/>
          <w:lang w:eastAsia="ar-SA"/>
        </w:rPr>
        <w:t xml:space="preserve">                                                                                                          Czytelny podpis</w:t>
      </w:r>
      <w:r>
        <w:rPr>
          <w:rFonts w:ascii="Arial" w:eastAsia="Times New Roman" w:hAnsi="Arial" w:cs="Arial"/>
          <w:sz w:val="20"/>
          <w:szCs w:val="20"/>
          <w:lang w:eastAsia="ar-SA"/>
        </w:rPr>
        <w:br/>
        <w:t xml:space="preserve">                                                                              </w:t>
      </w:r>
      <w:r w:rsidR="00AA51ED" w:rsidRPr="00100CD3">
        <w:rPr>
          <w:rFonts w:ascii="Arial" w:eastAsia="Times New Roman" w:hAnsi="Arial" w:cs="Arial"/>
          <w:sz w:val="20"/>
          <w:szCs w:val="20"/>
          <w:lang w:eastAsia="ar-SA"/>
        </w:rPr>
        <w:t>(rodzica/opiekuna prawnego, ucznia pełnoletniego)</w:t>
      </w:r>
    </w:p>
    <w:p w14:paraId="01B3871A" w14:textId="77777777" w:rsidR="00AA51ED" w:rsidRPr="00AA51ED" w:rsidRDefault="00AA51ED" w:rsidP="00536062">
      <w:pPr>
        <w:shd w:val="clear" w:color="auto" w:fill="FFFFFF"/>
        <w:spacing w:before="120"/>
        <w:ind w:right="-24"/>
        <w:jc w:val="both"/>
        <w:rPr>
          <w:rFonts w:ascii="Arial" w:hAnsi="Arial" w:cs="Arial"/>
          <w:sz w:val="24"/>
          <w:szCs w:val="24"/>
        </w:rPr>
      </w:pPr>
    </w:p>
    <w:sectPr w:rsidR="00AA51ED" w:rsidRPr="00AA51ED" w:rsidSect="006F36DD">
      <w:headerReference w:type="default" r:id="rId12"/>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EB96C" w14:textId="77777777" w:rsidR="00002039" w:rsidRDefault="00002039" w:rsidP="00DF5433">
      <w:pPr>
        <w:spacing w:after="0" w:line="240" w:lineRule="auto"/>
      </w:pPr>
      <w:r>
        <w:separator/>
      </w:r>
    </w:p>
  </w:endnote>
  <w:endnote w:type="continuationSeparator" w:id="0">
    <w:p w14:paraId="4B15932A" w14:textId="77777777" w:rsidR="00002039" w:rsidRDefault="00002039" w:rsidP="00DF5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E2015" w14:textId="77777777" w:rsidR="00002039" w:rsidRDefault="00002039" w:rsidP="00DF5433">
      <w:pPr>
        <w:spacing w:after="0" w:line="240" w:lineRule="auto"/>
      </w:pPr>
      <w:r>
        <w:separator/>
      </w:r>
    </w:p>
  </w:footnote>
  <w:footnote w:type="continuationSeparator" w:id="0">
    <w:p w14:paraId="6561A723" w14:textId="77777777" w:rsidR="00002039" w:rsidRDefault="00002039" w:rsidP="00DF54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56D1A" w14:textId="57ED8113" w:rsidR="00DF5433" w:rsidRDefault="00DF5433">
    <w:pPr>
      <w:pStyle w:val="Nagwek"/>
    </w:pPr>
    <w:r w:rsidRPr="00DF5433">
      <w:rPr>
        <w:rFonts w:ascii="Calibri" w:eastAsia="Calibri" w:hAnsi="Calibri" w:cs="Times New Roman"/>
        <w:noProof/>
        <w:lang w:eastAsia="pl-PL"/>
      </w:rPr>
      <w:drawing>
        <wp:inline distT="0" distB="0" distL="0" distR="0" wp14:anchorId="4D7D93DD" wp14:editId="659E5695">
          <wp:extent cx="5753100" cy="647700"/>
          <wp:effectExtent l="0" t="0" r="0" b="0"/>
          <wp:docPr id="4" name="Obraz 4"/>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4A57"/>
    <w:multiLevelType w:val="hybridMultilevel"/>
    <w:tmpl w:val="34EA6C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1052CF"/>
    <w:multiLevelType w:val="hybridMultilevel"/>
    <w:tmpl w:val="44FCD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AB2BD0"/>
    <w:multiLevelType w:val="singleLevel"/>
    <w:tmpl w:val="00000002"/>
    <w:lvl w:ilvl="0">
      <w:start w:val="1"/>
      <w:numFmt w:val="decimal"/>
      <w:lvlText w:val="%1."/>
      <w:lvlJc w:val="left"/>
      <w:pPr>
        <w:tabs>
          <w:tab w:val="num" w:pos="0"/>
        </w:tabs>
        <w:ind w:left="720" w:hanging="360"/>
      </w:pPr>
      <w:rPr>
        <w:rFonts w:hint="default"/>
      </w:rPr>
    </w:lvl>
  </w:abstractNum>
  <w:abstractNum w:abstractNumId="3" w15:restartNumberingAfterBreak="0">
    <w:nsid w:val="1B845C54"/>
    <w:multiLevelType w:val="singleLevel"/>
    <w:tmpl w:val="00000002"/>
    <w:lvl w:ilvl="0">
      <w:start w:val="1"/>
      <w:numFmt w:val="decimal"/>
      <w:lvlText w:val="%1."/>
      <w:lvlJc w:val="left"/>
      <w:pPr>
        <w:tabs>
          <w:tab w:val="num" w:pos="0"/>
        </w:tabs>
        <w:ind w:left="720" w:hanging="360"/>
      </w:pPr>
      <w:rPr>
        <w:rFonts w:hint="default"/>
      </w:rPr>
    </w:lvl>
  </w:abstractNum>
  <w:abstractNum w:abstractNumId="4" w15:restartNumberingAfterBreak="0">
    <w:nsid w:val="26E151AD"/>
    <w:multiLevelType w:val="hybridMultilevel"/>
    <w:tmpl w:val="34EA6C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A77FE9"/>
    <w:multiLevelType w:val="multilevel"/>
    <w:tmpl w:val="C85E4A66"/>
    <w:lvl w:ilvl="0">
      <w:start w:val="1"/>
      <w:numFmt w:val="decimal"/>
      <w:lvlText w:val="%1."/>
      <w:lvlJc w:val="left"/>
      <w:pPr>
        <w:ind w:left="360" w:hanging="360"/>
      </w:pPr>
      <w:rPr>
        <w:rFonts w:hint="default"/>
        <w:b/>
        <w:bCs w:val="0"/>
      </w:rPr>
    </w:lvl>
    <w:lvl w:ilvl="1">
      <w:start w:val="1"/>
      <w:numFmt w:val="decimal"/>
      <w:lvlText w:val="%2."/>
      <w:lvlJc w:val="left"/>
      <w:pPr>
        <w:ind w:left="720" w:hanging="360"/>
      </w:pPr>
      <w:rPr>
        <w:rFonts w:ascii="Times New Roman" w:eastAsiaTheme="minorEastAsia" w:hAnsi="Times New Roman" w:cs="Times New Roman"/>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38F379DF"/>
    <w:multiLevelType w:val="hybridMultilevel"/>
    <w:tmpl w:val="501491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8C11A6"/>
    <w:multiLevelType w:val="hybridMultilevel"/>
    <w:tmpl w:val="6EA2A9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6"/>
  </w:num>
  <w:num w:numId="5">
    <w:abstractNumId w:val="1"/>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FD3"/>
    <w:rsid w:val="00002039"/>
    <w:rsid w:val="00003203"/>
    <w:rsid w:val="00086EE3"/>
    <w:rsid w:val="000920FF"/>
    <w:rsid w:val="0009304D"/>
    <w:rsid w:val="000D328C"/>
    <w:rsid w:val="000D4693"/>
    <w:rsid w:val="00100CD3"/>
    <w:rsid w:val="001507DE"/>
    <w:rsid w:val="00193570"/>
    <w:rsid w:val="001C0DA7"/>
    <w:rsid w:val="001D3047"/>
    <w:rsid w:val="00241C1C"/>
    <w:rsid w:val="002C0FEE"/>
    <w:rsid w:val="002C2FD3"/>
    <w:rsid w:val="002F34CE"/>
    <w:rsid w:val="00325605"/>
    <w:rsid w:val="00392A52"/>
    <w:rsid w:val="00392DDC"/>
    <w:rsid w:val="00395D69"/>
    <w:rsid w:val="003B06ED"/>
    <w:rsid w:val="003D31D8"/>
    <w:rsid w:val="003D3E0B"/>
    <w:rsid w:val="00426B8E"/>
    <w:rsid w:val="004516CE"/>
    <w:rsid w:val="00536062"/>
    <w:rsid w:val="005677BB"/>
    <w:rsid w:val="005A1AC2"/>
    <w:rsid w:val="005D2BB4"/>
    <w:rsid w:val="006239C7"/>
    <w:rsid w:val="00632A7E"/>
    <w:rsid w:val="00660F36"/>
    <w:rsid w:val="006B630C"/>
    <w:rsid w:val="006B7E8B"/>
    <w:rsid w:val="006F36DD"/>
    <w:rsid w:val="0086116E"/>
    <w:rsid w:val="008D78AF"/>
    <w:rsid w:val="00903CA2"/>
    <w:rsid w:val="00904C2F"/>
    <w:rsid w:val="00927330"/>
    <w:rsid w:val="009419DD"/>
    <w:rsid w:val="00970B55"/>
    <w:rsid w:val="009B5535"/>
    <w:rsid w:val="009F67EC"/>
    <w:rsid w:val="00A42ABF"/>
    <w:rsid w:val="00A740C5"/>
    <w:rsid w:val="00A829FB"/>
    <w:rsid w:val="00A90013"/>
    <w:rsid w:val="00AA40AD"/>
    <w:rsid w:val="00AA51ED"/>
    <w:rsid w:val="00B8278A"/>
    <w:rsid w:val="00BB16D0"/>
    <w:rsid w:val="00BC24D6"/>
    <w:rsid w:val="00C231A1"/>
    <w:rsid w:val="00C36010"/>
    <w:rsid w:val="00CA73C9"/>
    <w:rsid w:val="00D7731A"/>
    <w:rsid w:val="00DB629E"/>
    <w:rsid w:val="00DF5433"/>
    <w:rsid w:val="00E25F8F"/>
    <w:rsid w:val="00E30929"/>
    <w:rsid w:val="00E63048"/>
    <w:rsid w:val="00EA761C"/>
    <w:rsid w:val="00EB68FA"/>
    <w:rsid w:val="00F27433"/>
    <w:rsid w:val="00F841FA"/>
    <w:rsid w:val="00F91A56"/>
    <w:rsid w:val="00F93EDA"/>
    <w:rsid w:val="00FC51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6CD3E"/>
  <w15:chartTrackingRefBased/>
  <w15:docId w15:val="{F73AF65E-3DBF-42D7-B337-CA59E8DB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06ED"/>
  </w:style>
  <w:style w:type="paragraph" w:styleId="Nagwek2">
    <w:name w:val="heading 2"/>
    <w:basedOn w:val="Normalny"/>
    <w:next w:val="Normalny"/>
    <w:link w:val="Nagwek2Znak"/>
    <w:uiPriority w:val="9"/>
    <w:semiHidden/>
    <w:unhideWhenUsed/>
    <w:qFormat/>
    <w:rsid w:val="00904C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C2FD3"/>
    <w:rPr>
      <w:color w:val="0066CC"/>
      <w:u w:val="single"/>
    </w:rPr>
  </w:style>
  <w:style w:type="character" w:styleId="Odwoaniedokomentarza">
    <w:name w:val="annotation reference"/>
    <w:basedOn w:val="Domylnaczcionkaakapitu"/>
    <w:uiPriority w:val="99"/>
    <w:semiHidden/>
    <w:unhideWhenUsed/>
    <w:rsid w:val="002C2FD3"/>
    <w:rPr>
      <w:sz w:val="16"/>
      <w:szCs w:val="16"/>
    </w:rPr>
  </w:style>
  <w:style w:type="paragraph" w:styleId="Tekstkomentarza">
    <w:name w:val="annotation text"/>
    <w:basedOn w:val="Normalny"/>
    <w:link w:val="TekstkomentarzaZnak"/>
    <w:uiPriority w:val="99"/>
    <w:unhideWhenUsed/>
    <w:rsid w:val="002C2FD3"/>
    <w:pPr>
      <w:spacing w:line="240" w:lineRule="auto"/>
    </w:pPr>
    <w:rPr>
      <w:sz w:val="20"/>
      <w:szCs w:val="20"/>
    </w:rPr>
  </w:style>
  <w:style w:type="character" w:customStyle="1" w:styleId="TekstkomentarzaZnak">
    <w:name w:val="Tekst komentarza Znak"/>
    <w:basedOn w:val="Domylnaczcionkaakapitu"/>
    <w:link w:val="Tekstkomentarza"/>
    <w:uiPriority w:val="99"/>
    <w:rsid w:val="002C2FD3"/>
    <w:rPr>
      <w:sz w:val="20"/>
      <w:szCs w:val="20"/>
    </w:rPr>
  </w:style>
  <w:style w:type="paragraph" w:styleId="Tekstdymka">
    <w:name w:val="Balloon Text"/>
    <w:basedOn w:val="Normalny"/>
    <w:link w:val="TekstdymkaZnak"/>
    <w:uiPriority w:val="99"/>
    <w:semiHidden/>
    <w:unhideWhenUsed/>
    <w:rsid w:val="002C2F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2FD3"/>
    <w:rPr>
      <w:rFonts w:ascii="Segoe UI" w:hAnsi="Segoe UI" w:cs="Segoe UI"/>
      <w:sz w:val="18"/>
      <w:szCs w:val="18"/>
    </w:rPr>
  </w:style>
  <w:style w:type="paragraph" w:styleId="Akapitzlist">
    <w:name w:val="List Paragraph"/>
    <w:basedOn w:val="Normalny"/>
    <w:link w:val="AkapitzlistZnak"/>
    <w:uiPriority w:val="34"/>
    <w:qFormat/>
    <w:rsid w:val="002C2FD3"/>
    <w:pPr>
      <w:ind w:left="720"/>
      <w:contextualSpacing/>
    </w:pPr>
  </w:style>
  <w:style w:type="character" w:customStyle="1" w:styleId="UnresolvedMention">
    <w:name w:val="Unresolved Mention"/>
    <w:basedOn w:val="Domylnaczcionkaakapitu"/>
    <w:uiPriority w:val="99"/>
    <w:semiHidden/>
    <w:unhideWhenUsed/>
    <w:rsid w:val="002C2FD3"/>
    <w:rPr>
      <w:color w:val="605E5C"/>
      <w:shd w:val="clear" w:color="auto" w:fill="E1DFDD"/>
    </w:rPr>
  </w:style>
  <w:style w:type="character" w:customStyle="1" w:styleId="AkapitzlistZnak">
    <w:name w:val="Akapit z listą Znak"/>
    <w:basedOn w:val="Domylnaczcionkaakapitu"/>
    <w:link w:val="Akapitzlist"/>
    <w:uiPriority w:val="34"/>
    <w:rsid w:val="00E25F8F"/>
  </w:style>
  <w:style w:type="character" w:customStyle="1" w:styleId="Nagwek2Znak">
    <w:name w:val="Nagłówek 2 Znak"/>
    <w:basedOn w:val="Domylnaczcionkaakapitu"/>
    <w:link w:val="Nagwek2"/>
    <w:uiPriority w:val="9"/>
    <w:semiHidden/>
    <w:rsid w:val="00904C2F"/>
    <w:rPr>
      <w:rFonts w:asciiTheme="majorHAnsi" w:eastAsiaTheme="majorEastAsia" w:hAnsiTheme="majorHAnsi" w:cstheme="majorBidi"/>
      <w:color w:val="2F5496" w:themeColor="accent1" w:themeShade="BF"/>
      <w:sz w:val="26"/>
      <w:szCs w:val="26"/>
    </w:rPr>
  </w:style>
  <w:style w:type="paragraph" w:styleId="Nagwek">
    <w:name w:val="header"/>
    <w:basedOn w:val="Normalny"/>
    <w:link w:val="NagwekZnak"/>
    <w:uiPriority w:val="99"/>
    <w:unhideWhenUsed/>
    <w:rsid w:val="00DF54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5433"/>
  </w:style>
  <w:style w:type="paragraph" w:styleId="Stopka">
    <w:name w:val="footer"/>
    <w:basedOn w:val="Normalny"/>
    <w:link w:val="StopkaZnak"/>
    <w:uiPriority w:val="99"/>
    <w:unhideWhenUsed/>
    <w:rsid w:val="00DF54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5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7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neosobowe@tyczyn.pl" TargetMode="External"/><Relationship Id="rId5" Type="http://schemas.openxmlformats.org/officeDocument/2006/relationships/styles" Target="styles.xml"/><Relationship Id="rId10" Type="http://schemas.openxmlformats.org/officeDocument/2006/relationships/hyperlink" Target="mailto:daneosobowe@tyczyn.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CFF57AD78243A448F8EA62AAC0CCEDF" ma:contentTypeVersion="10" ma:contentTypeDescription="Utwórz nowy dokument." ma:contentTypeScope="" ma:versionID="76998fe9a306a53f32e44ea8ed294281">
  <xsd:schema xmlns:xsd="http://www.w3.org/2001/XMLSchema" xmlns:xs="http://www.w3.org/2001/XMLSchema" xmlns:p="http://schemas.microsoft.com/office/2006/metadata/properties" xmlns:ns2="7af96e2e-51ac-493e-abee-af41d1278887" xmlns:ns3="437d8438-f39e-4bdc-ad7f-581ba33153a4" targetNamespace="http://schemas.microsoft.com/office/2006/metadata/properties" ma:root="true" ma:fieldsID="2c377f4a3091930504f56ae0f1500456" ns2:_="" ns3:_="">
    <xsd:import namespace="7af96e2e-51ac-493e-abee-af41d1278887"/>
    <xsd:import namespace="437d8438-f39e-4bdc-ad7f-581ba33153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96e2e-51ac-493e-abee-af41d1278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d8438-f39e-4bdc-ad7f-581ba33153a4"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5E367-1B6E-4FFA-B308-08C7C608DE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47BB5A-13EC-4D22-8AB3-851B066DD7B2}">
  <ds:schemaRefs>
    <ds:schemaRef ds:uri="http://schemas.microsoft.com/sharepoint/v3/contenttype/forms"/>
  </ds:schemaRefs>
</ds:datastoreItem>
</file>

<file path=customXml/itemProps3.xml><?xml version="1.0" encoding="utf-8"?>
<ds:datastoreItem xmlns:ds="http://schemas.openxmlformats.org/officeDocument/2006/customXml" ds:itemID="{7EA15720-C51E-4E1C-9513-ABC519571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96e2e-51ac-493e-abee-af41d1278887"/>
    <ds:schemaRef ds:uri="437d8438-f39e-4bdc-ad7f-581ba3315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743</Words>
  <Characters>4459</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gmina tyczyn</cp:lastModifiedBy>
  <cp:revision>5</cp:revision>
  <cp:lastPrinted>2021-10-20T12:36:00Z</cp:lastPrinted>
  <dcterms:created xsi:type="dcterms:W3CDTF">2021-10-21T10:38:00Z</dcterms:created>
  <dcterms:modified xsi:type="dcterms:W3CDTF">2021-10-21T10:59:00Z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0x0101005CFF57AD78243A448F8EA62AAC0CCEDF</vt:lpwstr>
  </property>
</Properties>
</file>